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AA6" w:rsidRPr="00DA53F7" w:rsidRDefault="00DA53F7" w:rsidP="00DA53F7">
      <w:pPr>
        <w:tabs>
          <w:tab w:val="left" w:pos="0"/>
        </w:tabs>
        <w:spacing w:after="120" w:line="264" w:lineRule="auto"/>
        <w:rPr>
          <w:rFonts w:ascii="Times New Roman" w:eastAsia="Calibri" w:hAnsi="Times New Roman" w:cs="Times New Roman"/>
          <w:b/>
        </w:rPr>
      </w:pPr>
      <w:bookmarkStart w:id="0" w:name="_GoBack"/>
      <w:bookmarkEnd w:id="0"/>
      <w:r w:rsidRPr="00DA53F7">
        <w:rPr>
          <w:rFonts w:ascii="Times New Roman" w:eastAsia="Calibri" w:hAnsi="Times New Roman" w:cs="Times New Roman"/>
          <w:b/>
        </w:rPr>
        <w:t>VEREJNÝ OBSTARÁVATEĽ:</w:t>
      </w:r>
      <w:r w:rsidRPr="00DA53F7">
        <w:rPr>
          <w:rFonts w:ascii="Times New Roman" w:eastAsia="Calibri" w:hAnsi="Times New Roman" w:cs="Times New Roman"/>
          <w:b/>
        </w:rPr>
        <w:tab/>
      </w:r>
    </w:p>
    <w:p w:rsidR="00320AA6" w:rsidRPr="00DA53F7" w:rsidRDefault="00DA53F7" w:rsidP="00320AA6">
      <w:pPr>
        <w:spacing w:after="0" w:line="264" w:lineRule="auto"/>
        <w:rPr>
          <w:rFonts w:ascii="Times New Roman" w:eastAsia="Times New Roman" w:hAnsi="Times New Roman" w:cs="Times New Roman"/>
          <w:b/>
        </w:rPr>
      </w:pPr>
      <w:r w:rsidRPr="00DA53F7">
        <w:rPr>
          <w:rFonts w:ascii="Times New Roman" w:eastAsia="Times New Roman" w:hAnsi="Times New Roman" w:cs="Times New Roman"/>
          <w:b/>
        </w:rPr>
        <w:t xml:space="preserve">Názov: </w:t>
      </w:r>
      <w:r w:rsidR="003F4D4D">
        <w:rPr>
          <w:rFonts w:ascii="Times New Roman" w:eastAsia="Times New Roman" w:hAnsi="Times New Roman" w:cs="Times New Roman"/>
        </w:rPr>
        <w:t>Mesto Kežmarok</w:t>
      </w:r>
    </w:p>
    <w:p w:rsidR="00320AA6" w:rsidRPr="00DA53F7" w:rsidRDefault="00DA53F7" w:rsidP="00320AA6">
      <w:pPr>
        <w:spacing w:after="0" w:line="264" w:lineRule="auto"/>
        <w:rPr>
          <w:rFonts w:ascii="Times New Roman" w:eastAsia="Times New Roman" w:hAnsi="Times New Roman" w:cs="Times New Roman"/>
        </w:rPr>
      </w:pPr>
      <w:r w:rsidRPr="00DA53F7">
        <w:rPr>
          <w:rFonts w:ascii="Times New Roman" w:eastAsia="Times New Roman" w:hAnsi="Times New Roman" w:cs="Times New Roman"/>
          <w:b/>
        </w:rPr>
        <w:t>Adresa:</w:t>
      </w:r>
      <w:r w:rsidR="00DB38DA">
        <w:rPr>
          <w:rFonts w:ascii="Times New Roman" w:eastAsia="Times New Roman" w:hAnsi="Times New Roman" w:cs="Times New Roman"/>
          <w:b/>
        </w:rPr>
        <w:t xml:space="preserve"> </w:t>
      </w:r>
      <w:r w:rsidR="003F4D4D">
        <w:rPr>
          <w:rFonts w:ascii="Times New Roman" w:eastAsia="Times New Roman" w:hAnsi="Times New Roman" w:cs="Times New Roman"/>
        </w:rPr>
        <w:t>Hlavné námestie 1, 060 01 Kežmarok</w:t>
      </w:r>
    </w:p>
    <w:p w:rsidR="00DA53F7" w:rsidRPr="00DA53F7" w:rsidRDefault="00DA53F7" w:rsidP="00320AA6">
      <w:pPr>
        <w:spacing w:after="0" w:line="264" w:lineRule="auto"/>
        <w:rPr>
          <w:rFonts w:ascii="Times New Roman" w:eastAsia="Times New Roman" w:hAnsi="Times New Roman" w:cs="Times New Roman"/>
        </w:rPr>
      </w:pPr>
      <w:r w:rsidRPr="00DA53F7">
        <w:rPr>
          <w:rFonts w:ascii="Times New Roman" w:eastAsia="Times New Roman" w:hAnsi="Times New Roman" w:cs="Times New Roman"/>
          <w:b/>
        </w:rPr>
        <w:t>IČO:</w:t>
      </w:r>
      <w:r w:rsidR="003F4D4D">
        <w:rPr>
          <w:rFonts w:ascii="Times New Roman" w:eastAsia="Times New Roman" w:hAnsi="Times New Roman" w:cs="Times New Roman"/>
        </w:rPr>
        <w:t xml:space="preserve"> 00326283</w:t>
      </w:r>
    </w:p>
    <w:p w:rsidR="00DA53F7" w:rsidRPr="00DA53F7" w:rsidRDefault="00DA53F7" w:rsidP="00320AA6">
      <w:pPr>
        <w:spacing w:after="0" w:line="264" w:lineRule="auto"/>
        <w:rPr>
          <w:rFonts w:ascii="Times New Roman" w:eastAsia="Times New Roman" w:hAnsi="Times New Roman" w:cs="Times New Roman"/>
        </w:rPr>
      </w:pPr>
      <w:r w:rsidRPr="00DA53F7">
        <w:rPr>
          <w:rFonts w:ascii="Times New Roman" w:eastAsia="Times New Roman" w:hAnsi="Times New Roman" w:cs="Times New Roman"/>
          <w:b/>
        </w:rPr>
        <w:t>Kontaktná osoba:</w:t>
      </w:r>
      <w:r w:rsidR="00DB38DA">
        <w:rPr>
          <w:rFonts w:ascii="Times New Roman" w:eastAsia="Times New Roman" w:hAnsi="Times New Roman" w:cs="Times New Roman"/>
          <w:b/>
        </w:rPr>
        <w:t xml:space="preserve"> </w:t>
      </w:r>
      <w:r w:rsidR="003F4D4D">
        <w:rPr>
          <w:rFonts w:ascii="Times New Roman" w:eastAsia="Times New Roman" w:hAnsi="Times New Roman" w:cs="Times New Roman"/>
        </w:rPr>
        <w:t>Ing. Monika Rontová – vedúca oddelenia projektov a verejného obstarávania</w:t>
      </w:r>
    </w:p>
    <w:p w:rsidR="00320AA6" w:rsidRPr="00DA53F7" w:rsidRDefault="00320AA6" w:rsidP="00320AA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20AA6" w:rsidRPr="0090027C" w:rsidRDefault="001A3ABB" w:rsidP="003A7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NÁVRH UCHÁDZAČA NA PLNENIE KRITÉRIÍ </w:t>
      </w:r>
    </w:p>
    <w:p w:rsidR="00DA53F7" w:rsidRPr="00DA53F7" w:rsidRDefault="00DA53F7" w:rsidP="00DA5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1"/>
        <w:gridCol w:w="4536"/>
      </w:tblGrid>
      <w:tr w:rsidR="00320AA6" w:rsidRPr="00DA53F7" w:rsidTr="00B330C4">
        <w:trPr>
          <w:trHeight w:val="43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AA6" w:rsidRPr="00DA53F7" w:rsidRDefault="0090027C" w:rsidP="00136B22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Druh </w:t>
            </w:r>
            <w:r w:rsidR="00320AA6" w:rsidRPr="00DA53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zákazky </w:t>
            </w:r>
            <w:r w:rsidR="00174E7D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0C4" w:rsidRPr="00DA53F7" w:rsidRDefault="003F4D4D" w:rsidP="00136B22">
            <w:pPr>
              <w:spacing w:after="12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Služby</w:t>
            </w:r>
          </w:p>
        </w:tc>
      </w:tr>
      <w:tr w:rsidR="00B330C4" w:rsidRPr="00DA53F7" w:rsidTr="00B330C4">
        <w:trPr>
          <w:trHeight w:val="52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0C4" w:rsidRDefault="00B330C4" w:rsidP="00136B22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Spoločný slovník obstarávania (CPV):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0C4" w:rsidRDefault="00B330C4" w:rsidP="00136B22">
            <w:pPr>
              <w:spacing w:after="12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71520000-9 Stavebný dozor</w:t>
            </w:r>
          </w:p>
        </w:tc>
      </w:tr>
      <w:tr w:rsidR="00320AA6" w:rsidRPr="00DA53F7" w:rsidTr="00136B22">
        <w:trPr>
          <w:trHeight w:val="33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AA6" w:rsidRPr="00DA53F7" w:rsidRDefault="00E10670" w:rsidP="00136B22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Názov p</w:t>
            </w:r>
            <w:r w:rsidR="0009157E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redmet</w:t>
            </w: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u</w:t>
            </w:r>
            <w:r w:rsidR="00320AA6" w:rsidRPr="00DA53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 zákazky 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A6" w:rsidRPr="001317F8" w:rsidRDefault="003F4D4D" w:rsidP="00136B22">
            <w:pPr>
              <w:pStyle w:val="Odsekzoznamu"/>
              <w:spacing w:after="120" w:line="276" w:lineRule="auto"/>
              <w:ind w:left="0"/>
              <w:contextualSpacing w:val="0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Stavebný dozor k projektu s názvom: </w:t>
            </w:r>
            <w:r w:rsidRPr="003F4D4D">
              <w:rPr>
                <w:b/>
                <w:sz w:val="21"/>
                <w:szCs w:val="21"/>
              </w:rPr>
              <w:t>Dobudovanie systému zhodnocovania BRO v Kežmarku</w:t>
            </w:r>
          </w:p>
        </w:tc>
      </w:tr>
    </w:tbl>
    <w:p w:rsidR="00320AA6" w:rsidRPr="00DA53F7" w:rsidRDefault="00320AA6" w:rsidP="00320AA6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320AA6" w:rsidRPr="00DA53F7" w:rsidRDefault="00320AA6" w:rsidP="00320AA6">
      <w:pPr>
        <w:spacing w:after="240" w:line="256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DA53F7">
        <w:rPr>
          <w:rFonts w:ascii="Times New Roman" w:eastAsia="Times New Roman" w:hAnsi="Times New Roman" w:cs="Times New Roman"/>
          <w:b/>
          <w:sz w:val="21"/>
          <w:szCs w:val="21"/>
        </w:rPr>
        <w:t>I. Názov, adresa a kontaktné miesto uchádzača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1"/>
        <w:gridCol w:w="1247"/>
        <w:gridCol w:w="596"/>
        <w:gridCol w:w="2688"/>
      </w:tblGrid>
      <w:tr w:rsidR="00320AA6" w:rsidRPr="00DA53F7" w:rsidTr="00173611"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AA6" w:rsidRPr="00DA53F7" w:rsidRDefault="00320AA6" w:rsidP="00173611">
            <w:pPr>
              <w:spacing w:after="12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53F7">
              <w:rPr>
                <w:rFonts w:ascii="Times New Roman" w:eastAsia="Calibri" w:hAnsi="Times New Roman" w:cs="Times New Roman"/>
                <w:sz w:val="21"/>
                <w:szCs w:val="21"/>
                <w:lang w:eastAsia="sk-SK"/>
              </w:rPr>
              <w:t>Obchodné meno :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AA6" w:rsidRPr="00DA53F7" w:rsidRDefault="00320AA6" w:rsidP="00173611">
            <w:pPr>
              <w:spacing w:after="24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53F7">
              <w:rPr>
                <w:rFonts w:ascii="Times New Roman" w:eastAsia="Calibri" w:hAnsi="Times New Roman" w:cs="Times New Roman"/>
                <w:sz w:val="21"/>
                <w:szCs w:val="21"/>
              </w:rPr>
              <w:t>IČO:</w:t>
            </w:r>
          </w:p>
        </w:tc>
      </w:tr>
      <w:tr w:rsidR="00320AA6" w:rsidRPr="00DA53F7" w:rsidTr="00173611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AA6" w:rsidRPr="00DA53F7" w:rsidRDefault="00320AA6" w:rsidP="00173611">
            <w:pPr>
              <w:spacing w:after="24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53F7">
              <w:rPr>
                <w:rFonts w:ascii="Times New Roman" w:eastAsia="Calibri" w:hAnsi="Times New Roman" w:cs="Times New Roman"/>
                <w:sz w:val="21"/>
                <w:szCs w:val="21"/>
              </w:rPr>
              <w:t>Poštová adresa vrátane PSČ :</w:t>
            </w:r>
          </w:p>
        </w:tc>
      </w:tr>
      <w:tr w:rsidR="00320AA6" w:rsidRPr="00DA53F7" w:rsidTr="0017361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AA6" w:rsidRPr="00DA53F7" w:rsidRDefault="00320AA6" w:rsidP="00173611">
            <w:pPr>
              <w:spacing w:after="24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53F7">
              <w:rPr>
                <w:rFonts w:ascii="Times New Roman" w:eastAsia="Calibri" w:hAnsi="Times New Roman" w:cs="Times New Roman"/>
                <w:sz w:val="21"/>
                <w:szCs w:val="21"/>
              </w:rPr>
              <w:t>Bankové spojenie :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AA6" w:rsidRPr="00DA53F7" w:rsidRDefault="00320AA6" w:rsidP="00173611">
            <w:pPr>
              <w:spacing w:after="24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53F7">
              <w:rPr>
                <w:rFonts w:ascii="Times New Roman" w:eastAsia="Calibri" w:hAnsi="Times New Roman" w:cs="Times New Roman"/>
                <w:sz w:val="21"/>
                <w:szCs w:val="21"/>
              </w:rPr>
              <w:t>IBAN :</w:t>
            </w:r>
          </w:p>
        </w:tc>
      </w:tr>
      <w:tr w:rsidR="00320AA6" w:rsidRPr="00DA53F7" w:rsidTr="0017361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AA6" w:rsidRPr="00DA53F7" w:rsidRDefault="00320AA6" w:rsidP="00173611">
            <w:pPr>
              <w:spacing w:after="24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53F7">
              <w:rPr>
                <w:rFonts w:ascii="Times New Roman" w:eastAsia="Calibri" w:hAnsi="Times New Roman" w:cs="Times New Roman"/>
                <w:sz w:val="21"/>
                <w:szCs w:val="21"/>
              </w:rPr>
              <w:t>DIČ :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AA6" w:rsidRPr="00DA53F7" w:rsidRDefault="00320AA6" w:rsidP="00173611">
            <w:pPr>
              <w:spacing w:after="24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53F7">
              <w:rPr>
                <w:rFonts w:ascii="Times New Roman" w:eastAsia="Calibri" w:hAnsi="Times New Roman" w:cs="Times New Roman"/>
                <w:sz w:val="21"/>
                <w:szCs w:val="21"/>
              </w:rPr>
              <w:t>IČ DPH :</w:t>
            </w:r>
          </w:p>
        </w:tc>
      </w:tr>
      <w:tr w:rsidR="00320AA6" w:rsidRPr="00DA53F7" w:rsidTr="00173611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AA6" w:rsidRPr="00DA53F7" w:rsidRDefault="00320AA6" w:rsidP="00173611">
            <w:pPr>
              <w:spacing w:after="24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53F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Štatutárny zástupca/kontaktná osoba : </w:t>
            </w:r>
          </w:p>
        </w:tc>
      </w:tr>
      <w:tr w:rsidR="00320AA6" w:rsidRPr="00DA53F7" w:rsidTr="00173611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AA6" w:rsidRPr="00DA53F7" w:rsidRDefault="00320AA6" w:rsidP="00173611">
            <w:pPr>
              <w:spacing w:after="24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DA53F7">
              <w:rPr>
                <w:rFonts w:ascii="Times New Roman" w:eastAsia="Calibri" w:hAnsi="Times New Roman" w:cs="Times New Roman"/>
                <w:sz w:val="21"/>
                <w:szCs w:val="21"/>
              </w:rPr>
              <w:t>E-mail :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A6" w:rsidRPr="00DA53F7" w:rsidRDefault="00320AA6" w:rsidP="00173611">
            <w:pPr>
              <w:spacing w:after="24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DA53F7">
              <w:rPr>
                <w:rFonts w:ascii="Times New Roman" w:eastAsia="Calibri" w:hAnsi="Times New Roman" w:cs="Times New Roman"/>
                <w:sz w:val="21"/>
                <w:szCs w:val="21"/>
              </w:rPr>
              <w:t>Tel.:</w:t>
            </w:r>
          </w:p>
        </w:tc>
      </w:tr>
    </w:tbl>
    <w:p w:rsidR="00027E1B" w:rsidRDefault="00027E1B" w:rsidP="00320A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027E1B" w:rsidRPr="0090027C" w:rsidRDefault="00DA53F7" w:rsidP="00320A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DA53F7">
        <w:rPr>
          <w:rFonts w:ascii="Times New Roman" w:eastAsia="Times New Roman" w:hAnsi="Times New Roman" w:cs="Times New Roman"/>
          <w:b/>
          <w:sz w:val="21"/>
          <w:szCs w:val="21"/>
        </w:rPr>
        <w:t xml:space="preserve">II. </w:t>
      </w:r>
      <w:r w:rsidR="003128AA">
        <w:rPr>
          <w:rFonts w:ascii="Times New Roman" w:eastAsia="Times New Roman" w:hAnsi="Times New Roman" w:cs="Times New Roman"/>
          <w:b/>
          <w:sz w:val="21"/>
          <w:szCs w:val="21"/>
        </w:rPr>
        <w:t xml:space="preserve">Návrh </w:t>
      </w:r>
      <w:r w:rsidRPr="00DA53F7">
        <w:rPr>
          <w:rFonts w:ascii="Times New Roman" w:eastAsia="Times New Roman" w:hAnsi="Times New Roman" w:cs="Times New Roman"/>
          <w:b/>
          <w:sz w:val="21"/>
          <w:szCs w:val="21"/>
        </w:rPr>
        <w:t>uchádzača</w:t>
      </w:r>
      <w:r w:rsidR="003128AA">
        <w:rPr>
          <w:rFonts w:ascii="Times New Roman" w:eastAsia="Times New Roman" w:hAnsi="Times New Roman" w:cs="Times New Roman"/>
          <w:b/>
          <w:sz w:val="21"/>
          <w:szCs w:val="21"/>
        </w:rPr>
        <w:t xml:space="preserve"> na plnenie kritérií</w:t>
      </w:r>
    </w:p>
    <w:p w:rsidR="00C81529" w:rsidRDefault="00C81529" w:rsidP="00387A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0027C" w:rsidRDefault="00387A81" w:rsidP="0090027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17EDF">
        <w:rPr>
          <w:rFonts w:ascii="Times New Roman" w:eastAsia="Times New Roman" w:hAnsi="Times New Roman" w:cs="Times New Roman"/>
          <w:sz w:val="21"/>
          <w:szCs w:val="21"/>
        </w:rPr>
        <w:t>Ak uchádzač nie je platcom DPH, na túto skutočnosť upozorní. Cena musí zahŕňať všetky náklady súvisiace s predmetom zákazky</w:t>
      </w:r>
      <w:r w:rsidR="00345CDC" w:rsidRPr="00717EDF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 w:rsidR="003128AA">
        <w:rPr>
          <w:rFonts w:ascii="Times New Roman" w:eastAsia="Times New Roman" w:hAnsi="Times New Roman" w:cs="Times New Roman"/>
          <w:sz w:val="21"/>
          <w:szCs w:val="21"/>
        </w:rPr>
        <w:t>napr.</w:t>
      </w:r>
      <w:r w:rsidRPr="00717EDF">
        <w:rPr>
          <w:rFonts w:ascii="Times New Roman" w:eastAsia="Times New Roman" w:hAnsi="Times New Roman" w:cs="Times New Roman"/>
          <w:sz w:val="21"/>
          <w:szCs w:val="21"/>
        </w:rPr>
        <w:t xml:space="preserve"> náklady na</w:t>
      </w:r>
      <w:r w:rsidR="00DB38DA">
        <w:rPr>
          <w:rFonts w:ascii="Times New Roman" w:eastAsia="Times New Roman" w:hAnsi="Times New Roman" w:cs="Times New Roman"/>
          <w:sz w:val="21"/>
          <w:szCs w:val="21"/>
        </w:rPr>
        <w:t xml:space="preserve"> dopravu</w:t>
      </w:r>
      <w:r w:rsidR="00C92313">
        <w:rPr>
          <w:rFonts w:ascii="Times New Roman" w:eastAsia="Times New Roman" w:hAnsi="Times New Roman" w:cs="Times New Roman"/>
          <w:sz w:val="21"/>
          <w:szCs w:val="21"/>
        </w:rPr>
        <w:t xml:space="preserve"> a iné</w:t>
      </w:r>
      <w:r w:rsidRPr="00717EDF">
        <w:rPr>
          <w:rFonts w:ascii="Times New Roman" w:eastAsia="Times New Roman" w:hAnsi="Times New Roman" w:cs="Times New Roman"/>
          <w:sz w:val="21"/>
          <w:szCs w:val="21"/>
        </w:rPr>
        <w:t xml:space="preserve"> režijné náklady. </w:t>
      </w:r>
    </w:p>
    <w:p w:rsidR="00D14140" w:rsidRPr="00DB7DF7" w:rsidRDefault="00D14140" w:rsidP="0090027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90027C" w:rsidRDefault="0090027C" w:rsidP="009002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pPr w:leftFromText="141" w:rightFromText="141" w:vertAnchor="page" w:horzAnchor="margin" w:tblpY="11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9"/>
        <w:gridCol w:w="5078"/>
        <w:gridCol w:w="1701"/>
        <w:gridCol w:w="1701"/>
      </w:tblGrid>
      <w:tr w:rsidR="00C92313" w:rsidRPr="00DA53F7" w:rsidTr="00D14140">
        <w:tc>
          <w:tcPr>
            <w:tcW w:w="559" w:type="dxa"/>
            <w:shd w:val="clear" w:color="auto" w:fill="FFF2CC"/>
          </w:tcPr>
          <w:p w:rsidR="00C92313" w:rsidRPr="00DA53F7" w:rsidRDefault="00C92313" w:rsidP="00D14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sk-SK"/>
              </w:rPr>
            </w:pPr>
          </w:p>
        </w:tc>
        <w:tc>
          <w:tcPr>
            <w:tcW w:w="5078" w:type="dxa"/>
            <w:shd w:val="clear" w:color="auto" w:fill="FFF2CC"/>
            <w:vAlign w:val="center"/>
          </w:tcPr>
          <w:p w:rsidR="00C92313" w:rsidRPr="00DA53F7" w:rsidRDefault="00C92313" w:rsidP="00D14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A53F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Názov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predmetu zákazky</w:t>
            </w:r>
          </w:p>
        </w:tc>
        <w:tc>
          <w:tcPr>
            <w:tcW w:w="1701" w:type="dxa"/>
            <w:shd w:val="clear" w:color="auto" w:fill="FFF2CC"/>
            <w:vAlign w:val="center"/>
          </w:tcPr>
          <w:p w:rsidR="00C92313" w:rsidRPr="00DA53F7" w:rsidRDefault="00C92313" w:rsidP="00D1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Cena celkom bez DPH</w:t>
            </w:r>
          </w:p>
        </w:tc>
        <w:tc>
          <w:tcPr>
            <w:tcW w:w="1701" w:type="dxa"/>
            <w:shd w:val="clear" w:color="auto" w:fill="FFF2CC"/>
            <w:vAlign w:val="center"/>
          </w:tcPr>
          <w:p w:rsidR="00C92313" w:rsidRPr="00DA53F7" w:rsidRDefault="00C92313" w:rsidP="00D1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A53F7">
              <w:rPr>
                <w:rFonts w:ascii="Times New Roman" w:eastAsia="Times New Roman" w:hAnsi="Times New Roman" w:cs="Times New Roman"/>
                <w:sz w:val="21"/>
                <w:szCs w:val="21"/>
              </w:rPr>
              <w:t>Cena celkom</w:t>
            </w:r>
          </w:p>
          <w:p w:rsidR="00C92313" w:rsidRPr="00DA53F7" w:rsidRDefault="00C92313" w:rsidP="00D1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A53F7">
              <w:rPr>
                <w:rFonts w:ascii="Times New Roman" w:eastAsia="Times New Roman" w:hAnsi="Times New Roman" w:cs="Times New Roman"/>
                <w:sz w:val="21"/>
                <w:szCs w:val="21"/>
              </w:rPr>
              <w:t>s DPH</w:t>
            </w:r>
          </w:p>
        </w:tc>
      </w:tr>
      <w:tr w:rsidR="00C92313" w:rsidRPr="00DA53F7" w:rsidTr="00D14140">
        <w:tc>
          <w:tcPr>
            <w:tcW w:w="559" w:type="dxa"/>
            <w:vAlign w:val="center"/>
          </w:tcPr>
          <w:p w:rsidR="00C92313" w:rsidRPr="00DA53F7" w:rsidRDefault="00C92313" w:rsidP="00D1414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sk-SK"/>
              </w:rPr>
            </w:pPr>
            <w:r w:rsidRPr="00DA53F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sk-SK"/>
              </w:rPr>
              <w:t>1.</w:t>
            </w:r>
          </w:p>
        </w:tc>
        <w:tc>
          <w:tcPr>
            <w:tcW w:w="5078" w:type="dxa"/>
          </w:tcPr>
          <w:p w:rsidR="00C92313" w:rsidRPr="001317F8" w:rsidRDefault="003F4D4D" w:rsidP="00D14140">
            <w:pPr>
              <w:pStyle w:val="Odsekzoznamu"/>
              <w:spacing w:after="120" w:line="276" w:lineRule="auto"/>
              <w:ind w:left="8"/>
              <w:contextualSpacing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Stavebný dozor k projektu s názvom: </w:t>
            </w:r>
            <w:r w:rsidRPr="003F4D4D">
              <w:rPr>
                <w:b/>
                <w:sz w:val="21"/>
                <w:szCs w:val="21"/>
              </w:rPr>
              <w:t>Dobudovanie systému zhodnocovania BRO v Kežmarku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2313" w:rsidRPr="00DA53F7" w:rsidRDefault="00C92313" w:rsidP="00D1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sk-SK"/>
              </w:rPr>
              <w:t>€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2313" w:rsidRPr="00DA53F7" w:rsidRDefault="00C92313" w:rsidP="00D1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sk-SK"/>
              </w:rPr>
              <w:t>€</w:t>
            </w:r>
          </w:p>
        </w:tc>
      </w:tr>
    </w:tbl>
    <w:p w:rsidR="00136B22" w:rsidRDefault="00136B22" w:rsidP="00027E1B">
      <w:pPr>
        <w:spacing w:after="240" w:line="256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90027C" w:rsidRDefault="00320AA6" w:rsidP="00027E1B">
      <w:pPr>
        <w:spacing w:after="240" w:line="256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DA53F7">
        <w:rPr>
          <w:rFonts w:ascii="Times New Roman" w:eastAsia="Times New Roman" w:hAnsi="Times New Roman" w:cs="Times New Roman"/>
          <w:sz w:val="21"/>
          <w:szCs w:val="21"/>
        </w:rPr>
        <w:t>V ………………………. dňa .........................</w:t>
      </w:r>
      <w:r w:rsidRPr="00DA53F7">
        <w:rPr>
          <w:rFonts w:ascii="Times New Roman" w:eastAsia="Times New Roman" w:hAnsi="Times New Roman" w:cs="Times New Roman"/>
          <w:sz w:val="21"/>
          <w:szCs w:val="21"/>
        </w:rPr>
        <w:tab/>
      </w:r>
    </w:p>
    <w:p w:rsidR="0090027C" w:rsidRPr="00DA53F7" w:rsidRDefault="0090027C" w:rsidP="00027E1B">
      <w:pPr>
        <w:spacing w:after="240" w:line="256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D14140" w:rsidRDefault="00D14140" w:rsidP="00320AA6">
      <w:pPr>
        <w:spacing w:after="0" w:line="256" w:lineRule="auto"/>
        <w:ind w:left="4248" w:firstLine="708"/>
        <w:rPr>
          <w:rFonts w:ascii="Times New Roman" w:eastAsia="Times New Roman" w:hAnsi="Times New Roman" w:cs="Times New Roman"/>
          <w:sz w:val="21"/>
          <w:szCs w:val="21"/>
        </w:rPr>
      </w:pPr>
    </w:p>
    <w:p w:rsidR="00320AA6" w:rsidRPr="00DA53F7" w:rsidRDefault="00320AA6" w:rsidP="00320AA6">
      <w:pPr>
        <w:spacing w:after="0" w:line="256" w:lineRule="auto"/>
        <w:ind w:left="4248" w:firstLine="708"/>
        <w:rPr>
          <w:rFonts w:ascii="Times New Roman" w:eastAsia="Times New Roman" w:hAnsi="Times New Roman" w:cs="Times New Roman"/>
          <w:sz w:val="21"/>
          <w:szCs w:val="21"/>
        </w:rPr>
      </w:pPr>
      <w:r w:rsidRPr="00DA53F7">
        <w:rPr>
          <w:rFonts w:ascii="Times New Roman" w:eastAsia="Times New Roman" w:hAnsi="Times New Roman" w:cs="Times New Roman"/>
          <w:sz w:val="21"/>
          <w:szCs w:val="21"/>
        </w:rPr>
        <w:t xml:space="preserve">............................…………………………...… </w:t>
      </w:r>
    </w:p>
    <w:p w:rsidR="007E4535" w:rsidRPr="00DA53F7" w:rsidRDefault="00320AA6" w:rsidP="00320AA6">
      <w:pPr>
        <w:rPr>
          <w:rFonts w:ascii="Times New Roman" w:hAnsi="Times New Roman" w:cs="Times New Roman"/>
        </w:rPr>
      </w:pPr>
      <w:r w:rsidRPr="00DA53F7">
        <w:rPr>
          <w:rFonts w:ascii="Times New Roman" w:eastAsia="Times New Roman" w:hAnsi="Times New Roman" w:cs="Times New Roman"/>
          <w:sz w:val="21"/>
          <w:szCs w:val="21"/>
        </w:rPr>
        <w:tab/>
      </w:r>
      <w:r w:rsidRPr="00DA53F7">
        <w:rPr>
          <w:rFonts w:ascii="Times New Roman" w:eastAsia="Times New Roman" w:hAnsi="Times New Roman" w:cs="Times New Roman"/>
          <w:sz w:val="21"/>
          <w:szCs w:val="21"/>
        </w:rPr>
        <w:tab/>
      </w:r>
      <w:r w:rsidRPr="00DA53F7">
        <w:rPr>
          <w:rFonts w:ascii="Times New Roman" w:eastAsia="Times New Roman" w:hAnsi="Times New Roman" w:cs="Times New Roman"/>
          <w:sz w:val="21"/>
          <w:szCs w:val="21"/>
        </w:rPr>
        <w:tab/>
      </w:r>
      <w:r w:rsidRPr="00DA53F7">
        <w:rPr>
          <w:rFonts w:ascii="Times New Roman" w:eastAsia="Times New Roman" w:hAnsi="Times New Roman" w:cs="Times New Roman"/>
          <w:sz w:val="21"/>
          <w:szCs w:val="21"/>
        </w:rPr>
        <w:tab/>
      </w:r>
      <w:r w:rsidRPr="00DA53F7">
        <w:rPr>
          <w:rFonts w:ascii="Times New Roman" w:eastAsia="Times New Roman" w:hAnsi="Times New Roman" w:cs="Times New Roman"/>
          <w:sz w:val="21"/>
          <w:szCs w:val="21"/>
        </w:rPr>
        <w:tab/>
      </w:r>
      <w:r w:rsidRPr="00DA53F7">
        <w:rPr>
          <w:rFonts w:ascii="Times New Roman" w:eastAsia="Times New Roman" w:hAnsi="Times New Roman" w:cs="Times New Roman"/>
          <w:sz w:val="21"/>
          <w:szCs w:val="21"/>
        </w:rPr>
        <w:tab/>
      </w:r>
      <w:r w:rsidRPr="00DA53F7">
        <w:rPr>
          <w:rFonts w:ascii="Times New Roman" w:eastAsia="Times New Roman" w:hAnsi="Times New Roman" w:cs="Times New Roman"/>
          <w:sz w:val="21"/>
          <w:szCs w:val="21"/>
        </w:rPr>
        <w:tab/>
      </w:r>
      <w:r w:rsidR="005136B7">
        <w:rPr>
          <w:rFonts w:ascii="Times New Roman" w:eastAsia="Times New Roman" w:hAnsi="Times New Roman" w:cs="Times New Roman"/>
          <w:sz w:val="21"/>
          <w:szCs w:val="21"/>
        </w:rPr>
        <w:t xml:space="preserve">   </w:t>
      </w:r>
      <w:r w:rsidRPr="00DA53F7">
        <w:rPr>
          <w:rFonts w:ascii="Times New Roman" w:eastAsia="Times New Roman" w:hAnsi="Times New Roman" w:cs="Times New Roman"/>
          <w:sz w:val="21"/>
          <w:szCs w:val="21"/>
        </w:rPr>
        <w:t>štatutárny zástupca (meno, podpis, pečiatka)</w:t>
      </w:r>
    </w:p>
    <w:sectPr w:rsidR="007E4535" w:rsidRPr="00DA53F7" w:rsidSect="007301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B7C" w:rsidRDefault="004F3B7C" w:rsidP="00DA53F7">
      <w:pPr>
        <w:spacing w:after="0" w:line="240" w:lineRule="auto"/>
      </w:pPr>
      <w:r>
        <w:separator/>
      </w:r>
    </w:p>
  </w:endnote>
  <w:endnote w:type="continuationSeparator" w:id="1">
    <w:p w:rsidR="004F3B7C" w:rsidRDefault="004F3B7C" w:rsidP="00DA5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B7C" w:rsidRDefault="004F3B7C" w:rsidP="00DA53F7">
      <w:pPr>
        <w:spacing w:after="0" w:line="240" w:lineRule="auto"/>
      </w:pPr>
      <w:r>
        <w:separator/>
      </w:r>
    </w:p>
  </w:footnote>
  <w:footnote w:type="continuationSeparator" w:id="1">
    <w:p w:rsidR="004F3B7C" w:rsidRDefault="004F3B7C" w:rsidP="00DA5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DC0" w:rsidRPr="00DA53F7" w:rsidRDefault="00DA53F7" w:rsidP="00DA53F7">
    <w:pPr>
      <w:spacing w:after="120" w:line="264" w:lineRule="auto"/>
      <w:ind w:left="4248" w:hanging="4248"/>
      <w:rPr>
        <w:rFonts w:ascii="Times New Roman" w:eastAsia="Times New Roman" w:hAnsi="Times New Roman" w:cs="Times New Roman"/>
        <w:b/>
      </w:rPr>
    </w:pPr>
    <w:r w:rsidRPr="00DA53F7">
      <w:rPr>
        <w:rFonts w:ascii="Times New Roman" w:eastAsia="Times New Roman" w:hAnsi="Times New Roman" w:cs="Times New Roman"/>
        <w:b/>
      </w:rPr>
      <w:t>Prílo</w:t>
    </w:r>
    <w:r>
      <w:rPr>
        <w:rFonts w:ascii="Times New Roman" w:eastAsia="Times New Roman" w:hAnsi="Times New Roman" w:cs="Times New Roman"/>
        <w:b/>
      </w:rPr>
      <w:t xml:space="preserve">ha č. 1 </w:t>
    </w:r>
    <w:r w:rsidR="00E32DC0">
      <w:rPr>
        <w:rFonts w:ascii="Times New Roman" w:eastAsia="Times New Roman" w:hAnsi="Times New Roman" w:cs="Times New Roman"/>
        <w:b/>
      </w:rPr>
      <w:t xml:space="preserve">– </w:t>
    </w:r>
    <w:r w:rsidR="001A3ABB">
      <w:rPr>
        <w:rFonts w:ascii="Times New Roman" w:eastAsia="Times New Roman" w:hAnsi="Times New Roman" w:cs="Times New Roman"/>
        <w:b/>
      </w:rPr>
      <w:t>návrh uchádzača na plnenie kritérií</w:t>
    </w:r>
  </w:p>
  <w:p w:rsidR="00DA53F7" w:rsidRDefault="00DA53F7">
    <w:pPr>
      <w:pStyle w:val="Hlavika"/>
    </w:pPr>
  </w:p>
  <w:p w:rsidR="00DA53F7" w:rsidRDefault="00DA53F7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0AA6"/>
    <w:rsid w:val="00027E1B"/>
    <w:rsid w:val="0004223C"/>
    <w:rsid w:val="0009157E"/>
    <w:rsid w:val="00092801"/>
    <w:rsid w:val="000B75FD"/>
    <w:rsid w:val="000E150E"/>
    <w:rsid w:val="001317F8"/>
    <w:rsid w:val="00136B22"/>
    <w:rsid w:val="00165AAF"/>
    <w:rsid w:val="00173611"/>
    <w:rsid w:val="00174E7D"/>
    <w:rsid w:val="001A00F4"/>
    <w:rsid w:val="001A3ABB"/>
    <w:rsid w:val="00274DA3"/>
    <w:rsid w:val="002A445D"/>
    <w:rsid w:val="002D15AE"/>
    <w:rsid w:val="002E6DD3"/>
    <w:rsid w:val="00310713"/>
    <w:rsid w:val="003128AA"/>
    <w:rsid w:val="00320AA6"/>
    <w:rsid w:val="00345CDC"/>
    <w:rsid w:val="0035326C"/>
    <w:rsid w:val="00387A81"/>
    <w:rsid w:val="003A7292"/>
    <w:rsid w:val="003B680A"/>
    <w:rsid w:val="003D0D14"/>
    <w:rsid w:val="003D6D42"/>
    <w:rsid w:val="003F4D4D"/>
    <w:rsid w:val="004D345D"/>
    <w:rsid w:val="004D42D8"/>
    <w:rsid w:val="004E4A51"/>
    <w:rsid w:val="004F3B7C"/>
    <w:rsid w:val="005136B7"/>
    <w:rsid w:val="00534DEA"/>
    <w:rsid w:val="0057541C"/>
    <w:rsid w:val="005B0212"/>
    <w:rsid w:val="005B3DE3"/>
    <w:rsid w:val="005B4792"/>
    <w:rsid w:val="005C237B"/>
    <w:rsid w:val="00651324"/>
    <w:rsid w:val="00663CB4"/>
    <w:rsid w:val="006B0A8A"/>
    <w:rsid w:val="006E0645"/>
    <w:rsid w:val="007027C0"/>
    <w:rsid w:val="00717EDF"/>
    <w:rsid w:val="00730158"/>
    <w:rsid w:val="007D6FCD"/>
    <w:rsid w:val="007E4535"/>
    <w:rsid w:val="007E7535"/>
    <w:rsid w:val="00846867"/>
    <w:rsid w:val="00860850"/>
    <w:rsid w:val="008707BA"/>
    <w:rsid w:val="008939A1"/>
    <w:rsid w:val="00897D55"/>
    <w:rsid w:val="008A0B92"/>
    <w:rsid w:val="008B5E3A"/>
    <w:rsid w:val="0090027C"/>
    <w:rsid w:val="00983503"/>
    <w:rsid w:val="0099058E"/>
    <w:rsid w:val="00B01C06"/>
    <w:rsid w:val="00B1664C"/>
    <w:rsid w:val="00B330C4"/>
    <w:rsid w:val="00C07C7E"/>
    <w:rsid w:val="00C414A2"/>
    <w:rsid w:val="00C44371"/>
    <w:rsid w:val="00C65F8F"/>
    <w:rsid w:val="00C81529"/>
    <w:rsid w:val="00C92313"/>
    <w:rsid w:val="00CD5D8A"/>
    <w:rsid w:val="00CF17A7"/>
    <w:rsid w:val="00CF2738"/>
    <w:rsid w:val="00CF2E4D"/>
    <w:rsid w:val="00CF3695"/>
    <w:rsid w:val="00D031B7"/>
    <w:rsid w:val="00D14140"/>
    <w:rsid w:val="00D24DD8"/>
    <w:rsid w:val="00D662FF"/>
    <w:rsid w:val="00D74265"/>
    <w:rsid w:val="00D949AE"/>
    <w:rsid w:val="00DA08AB"/>
    <w:rsid w:val="00DA53F7"/>
    <w:rsid w:val="00DB38DA"/>
    <w:rsid w:val="00DB7DF7"/>
    <w:rsid w:val="00E10670"/>
    <w:rsid w:val="00E32A32"/>
    <w:rsid w:val="00E32DC0"/>
    <w:rsid w:val="00E46639"/>
    <w:rsid w:val="00E70FE9"/>
    <w:rsid w:val="00EE5D63"/>
    <w:rsid w:val="00F217C9"/>
    <w:rsid w:val="00F441E1"/>
    <w:rsid w:val="00F90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20AA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A5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A53F7"/>
  </w:style>
  <w:style w:type="paragraph" w:styleId="Pta">
    <w:name w:val="footer"/>
    <w:basedOn w:val="Normlny"/>
    <w:link w:val="PtaChar"/>
    <w:uiPriority w:val="99"/>
    <w:semiHidden/>
    <w:unhideWhenUsed/>
    <w:rsid w:val="00DA5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A53F7"/>
  </w:style>
  <w:style w:type="paragraph" w:styleId="Textbubliny">
    <w:name w:val="Balloon Text"/>
    <w:basedOn w:val="Normlny"/>
    <w:link w:val="TextbublinyChar"/>
    <w:uiPriority w:val="99"/>
    <w:semiHidden/>
    <w:unhideWhenUsed/>
    <w:rsid w:val="00DA5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A53F7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DA53F7"/>
    <w:rPr>
      <w:color w:val="0563C1" w:themeColor="hyperlink"/>
      <w:u w:val="single"/>
    </w:rPr>
  </w:style>
  <w:style w:type="paragraph" w:styleId="Odsekzoznamu">
    <w:name w:val="List Paragraph"/>
    <w:basedOn w:val="Normlny"/>
    <w:uiPriority w:val="99"/>
    <w:qFormat/>
    <w:rsid w:val="00DB7D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3E477-F294-442E-A7F3-CF273F0F7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Kardosova</dc:creator>
  <cp:lastModifiedBy>user</cp:lastModifiedBy>
  <cp:revision>30</cp:revision>
  <dcterms:created xsi:type="dcterms:W3CDTF">2018-03-14T08:24:00Z</dcterms:created>
  <dcterms:modified xsi:type="dcterms:W3CDTF">2018-07-11T08:59:00Z</dcterms:modified>
</cp:coreProperties>
</file>